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7A" w:rsidRDefault="00B5677A" w:rsidP="00B5677A">
      <w:pPr>
        <w:widowControl w:val="0"/>
        <w:autoSpaceDE w:val="0"/>
        <w:autoSpaceDN w:val="0"/>
        <w:adjustRightInd w:val="0"/>
        <w:rPr>
          <w:sz w:val="36"/>
          <w:szCs w:val="36"/>
          <w:lang w:eastAsia="ja-JP"/>
        </w:rPr>
      </w:pPr>
      <w:r w:rsidRPr="00626EB7">
        <w:rPr>
          <w:sz w:val="36"/>
          <w:szCs w:val="36"/>
          <w:lang w:eastAsia="ja-JP"/>
        </w:rPr>
        <w:t>Tre litterära epoker</w:t>
      </w:r>
      <w:r>
        <w:rPr>
          <w:sz w:val="36"/>
          <w:szCs w:val="36"/>
          <w:lang w:eastAsia="ja-JP"/>
        </w:rPr>
        <w:t xml:space="preserve"> – del 1</w:t>
      </w:r>
      <w:r>
        <w:rPr>
          <w:sz w:val="36"/>
          <w:szCs w:val="36"/>
          <w:lang w:eastAsia="ja-JP"/>
        </w:rPr>
        <w:tab/>
        <w:t xml:space="preserve"> </w:t>
      </w:r>
      <w:bookmarkStart w:id="0" w:name="_GoBack"/>
      <w:bookmarkEnd w:id="0"/>
    </w:p>
    <w:p w:rsidR="00B5677A" w:rsidRDefault="00B5677A" w:rsidP="00B5677A">
      <w:pPr>
        <w:widowControl w:val="0"/>
        <w:autoSpaceDE w:val="0"/>
        <w:autoSpaceDN w:val="0"/>
        <w:adjustRightInd w:val="0"/>
        <w:rPr>
          <w:sz w:val="36"/>
          <w:szCs w:val="36"/>
          <w:lang w:eastAsia="ja-JP"/>
        </w:rPr>
      </w:pPr>
    </w:p>
    <w:p w:rsidR="00B5677A" w:rsidRPr="00626EB7" w:rsidRDefault="00B5677A" w:rsidP="00B5677A">
      <w:pPr>
        <w:widowControl w:val="0"/>
        <w:autoSpaceDE w:val="0"/>
        <w:autoSpaceDN w:val="0"/>
        <w:adjustRightInd w:val="0"/>
        <w:rPr>
          <w:sz w:val="36"/>
          <w:szCs w:val="36"/>
          <w:lang w:eastAsia="ja-JP"/>
        </w:rPr>
      </w:pPr>
      <w:r>
        <w:rPr>
          <w:sz w:val="36"/>
          <w:szCs w:val="36"/>
          <w:lang w:eastAsia="ja-JP"/>
        </w:rPr>
        <w:t>UPPLYSNINGEN</w:t>
      </w:r>
    </w:p>
    <w:p w:rsidR="00B5677A" w:rsidRDefault="00B5677A" w:rsidP="00B5677A">
      <w:pPr>
        <w:widowControl w:val="0"/>
        <w:autoSpaceDE w:val="0"/>
        <w:autoSpaceDN w:val="0"/>
        <w:adjustRightInd w:val="0"/>
        <w:rPr>
          <w:b/>
          <w:sz w:val="26"/>
          <w:szCs w:val="26"/>
          <w:lang w:eastAsia="ja-JP"/>
        </w:rPr>
      </w:pPr>
    </w:p>
    <w:p w:rsidR="00B5677A" w:rsidRPr="00626EB7" w:rsidRDefault="00B5677A" w:rsidP="00B5677A">
      <w:pPr>
        <w:widowControl w:val="0"/>
        <w:autoSpaceDE w:val="0"/>
        <w:autoSpaceDN w:val="0"/>
        <w:adjustRightInd w:val="0"/>
        <w:rPr>
          <w:b/>
          <w:sz w:val="26"/>
          <w:szCs w:val="26"/>
          <w:lang w:eastAsia="ja-JP"/>
        </w:rPr>
      </w:pPr>
      <w:r w:rsidRPr="00626EB7">
        <w:rPr>
          <w:b/>
          <w:sz w:val="26"/>
          <w:szCs w:val="26"/>
          <w:lang w:eastAsia="ja-JP"/>
        </w:rPr>
        <w:t>Litterära epoker</w:t>
      </w:r>
    </w:p>
    <w:p w:rsidR="00B5677A" w:rsidRPr="00626EB7" w:rsidRDefault="00B5677A" w:rsidP="00B5677A">
      <w:pPr>
        <w:widowControl w:val="0"/>
        <w:autoSpaceDE w:val="0"/>
        <w:autoSpaceDN w:val="0"/>
        <w:adjustRightInd w:val="0"/>
        <w:rPr>
          <w:sz w:val="26"/>
          <w:szCs w:val="26"/>
          <w:lang w:eastAsia="ja-JP"/>
        </w:rPr>
      </w:pPr>
      <w:r w:rsidRPr="00626EB7">
        <w:rPr>
          <w:sz w:val="26"/>
          <w:szCs w:val="26"/>
          <w:lang w:eastAsia="ja-JP"/>
        </w:rPr>
        <w:t xml:space="preserve">En litterär epok innebär att man under en period skrev böcker och andra texter på ett sätt som var typiskt för den tidens sätt att tänka. I efterhand när man har läst vad som skrevs så inser man att litteraturen speglade samhället och tänkandet och så satte man ett namn på det hela, t ex "Upplysningen", "Romantiken" eller "Realismen". Litteraturen i ett samhälle är alltid präglad av samtidens tänkande eftersom ingen människa står fri från sin egen samtid, inte ens författare </w:t>
      </w:r>
      <w:r>
        <w:rPr>
          <w:sz w:val="26"/>
          <w:szCs w:val="26"/>
          <w:lang w:eastAsia="ja-JP"/>
        </w:rPr>
        <w:t>eller</w:t>
      </w:r>
      <w:r w:rsidRPr="00626EB7">
        <w:rPr>
          <w:sz w:val="26"/>
          <w:szCs w:val="26"/>
          <w:lang w:eastAsia="ja-JP"/>
        </w:rPr>
        <w:t xml:space="preserve"> konstnärer.</w:t>
      </w:r>
    </w:p>
    <w:p w:rsidR="00B5677A" w:rsidRPr="00626EB7" w:rsidRDefault="00B5677A" w:rsidP="00B5677A">
      <w:pPr>
        <w:widowControl w:val="0"/>
        <w:autoSpaceDE w:val="0"/>
        <w:autoSpaceDN w:val="0"/>
        <w:adjustRightInd w:val="0"/>
        <w:rPr>
          <w:sz w:val="26"/>
          <w:szCs w:val="26"/>
          <w:lang w:eastAsia="ja-JP"/>
        </w:rPr>
      </w:pPr>
    </w:p>
    <w:p w:rsidR="00B5677A" w:rsidRPr="00626EB7" w:rsidRDefault="00B5677A" w:rsidP="00B5677A">
      <w:pPr>
        <w:widowControl w:val="0"/>
        <w:autoSpaceDE w:val="0"/>
        <w:autoSpaceDN w:val="0"/>
        <w:adjustRightInd w:val="0"/>
        <w:rPr>
          <w:sz w:val="26"/>
          <w:szCs w:val="26"/>
          <w:lang w:eastAsia="ja-JP"/>
        </w:rPr>
      </w:pPr>
      <w:r w:rsidRPr="00626EB7">
        <w:rPr>
          <w:sz w:val="26"/>
          <w:szCs w:val="26"/>
          <w:lang w:eastAsia="ja-JP"/>
        </w:rPr>
        <w:t>Den första litte</w:t>
      </w:r>
      <w:r>
        <w:rPr>
          <w:sz w:val="26"/>
          <w:szCs w:val="26"/>
          <w:lang w:eastAsia="ja-JP"/>
        </w:rPr>
        <w:t>rära epoken som jag berättar</w:t>
      </w:r>
      <w:r w:rsidRPr="00626EB7">
        <w:rPr>
          <w:sz w:val="26"/>
          <w:szCs w:val="26"/>
          <w:lang w:eastAsia="ja-JP"/>
        </w:rPr>
        <w:t xml:space="preserve"> om </w:t>
      </w:r>
      <w:r>
        <w:rPr>
          <w:sz w:val="26"/>
          <w:szCs w:val="26"/>
          <w:lang w:eastAsia="ja-JP"/>
        </w:rPr>
        <w:t>blir</w:t>
      </w:r>
      <w:r w:rsidRPr="00626EB7">
        <w:rPr>
          <w:sz w:val="26"/>
          <w:szCs w:val="26"/>
          <w:lang w:eastAsia="ja-JP"/>
        </w:rPr>
        <w:t xml:space="preserve"> "Upplysningen". </w:t>
      </w:r>
      <w:r>
        <w:rPr>
          <w:sz w:val="26"/>
          <w:szCs w:val="26"/>
          <w:lang w:eastAsia="ja-JP"/>
        </w:rPr>
        <w:t>Upplysningen dock är inte bara en litterär epok utan lika mycket en idémässig period i Europas historia. De idéer som växer fram under denna period beror (som vanligt) på vad som hänt tidigare.</w:t>
      </w:r>
    </w:p>
    <w:p w:rsidR="00B5677A" w:rsidRPr="00626EB7" w:rsidRDefault="00B5677A" w:rsidP="00B5677A">
      <w:pPr>
        <w:widowControl w:val="0"/>
        <w:autoSpaceDE w:val="0"/>
        <w:autoSpaceDN w:val="0"/>
        <w:adjustRightInd w:val="0"/>
        <w:rPr>
          <w:sz w:val="26"/>
          <w:szCs w:val="26"/>
          <w:lang w:eastAsia="ja-JP"/>
        </w:rPr>
      </w:pPr>
    </w:p>
    <w:p w:rsidR="00B5677A" w:rsidRPr="00626EB7" w:rsidRDefault="00B5677A" w:rsidP="00B5677A">
      <w:pPr>
        <w:widowControl w:val="0"/>
        <w:autoSpaceDE w:val="0"/>
        <w:autoSpaceDN w:val="0"/>
        <w:adjustRightInd w:val="0"/>
        <w:rPr>
          <w:sz w:val="26"/>
          <w:szCs w:val="26"/>
          <w:lang w:eastAsia="ja-JP"/>
        </w:rPr>
      </w:pPr>
      <w:r>
        <w:rPr>
          <w:b/>
          <w:bCs/>
          <w:sz w:val="26"/>
          <w:szCs w:val="26"/>
          <w:lang w:eastAsia="ja-JP"/>
        </w:rPr>
        <w:t>Fakta om u</w:t>
      </w:r>
      <w:r w:rsidRPr="00626EB7">
        <w:rPr>
          <w:b/>
          <w:bCs/>
          <w:sz w:val="26"/>
          <w:szCs w:val="26"/>
          <w:lang w:eastAsia="ja-JP"/>
        </w:rPr>
        <w:t>pplysningen</w:t>
      </w:r>
    </w:p>
    <w:p w:rsidR="00B5677A" w:rsidRPr="0000604C" w:rsidRDefault="00B5677A" w:rsidP="00B5677A">
      <w:pPr>
        <w:widowControl w:val="0"/>
        <w:autoSpaceDE w:val="0"/>
        <w:autoSpaceDN w:val="0"/>
        <w:adjustRightInd w:val="0"/>
        <w:rPr>
          <w:i/>
          <w:sz w:val="26"/>
          <w:szCs w:val="26"/>
          <w:lang w:eastAsia="ja-JP"/>
        </w:rPr>
      </w:pPr>
      <w:r w:rsidRPr="0000604C">
        <w:rPr>
          <w:i/>
          <w:sz w:val="26"/>
          <w:szCs w:val="26"/>
          <w:lang w:eastAsia="ja-JP"/>
        </w:rPr>
        <w:t>Bakgrund</w:t>
      </w:r>
    </w:p>
    <w:p w:rsidR="00B5677A" w:rsidRDefault="00B5677A" w:rsidP="00B5677A">
      <w:pPr>
        <w:widowControl w:val="0"/>
        <w:autoSpaceDE w:val="0"/>
        <w:autoSpaceDN w:val="0"/>
        <w:adjustRightInd w:val="0"/>
        <w:rPr>
          <w:sz w:val="26"/>
          <w:szCs w:val="26"/>
          <w:lang w:eastAsia="ja-JP"/>
        </w:rPr>
      </w:pPr>
      <w:r>
        <w:rPr>
          <w:sz w:val="26"/>
          <w:szCs w:val="26"/>
          <w:lang w:eastAsia="ja-JP"/>
        </w:rPr>
        <w:t>Under renässansen försvagades kyrkans och adelns position i samhället. En ny klass växte fram – borgarklassen – och fick allt större inflytande och makt. Borgarklassen livnärde sig på handel och bankväsende, och under perioder då man reser till andra länder och koloniserar dem så finns det mycket att handla med. Borgarklassen blev snabbt rik.</w:t>
      </w:r>
    </w:p>
    <w:p w:rsidR="00B5677A" w:rsidRDefault="00B5677A" w:rsidP="00B5677A">
      <w:pPr>
        <w:widowControl w:val="0"/>
        <w:autoSpaceDE w:val="0"/>
        <w:autoSpaceDN w:val="0"/>
        <w:adjustRightInd w:val="0"/>
        <w:rPr>
          <w:sz w:val="26"/>
          <w:szCs w:val="26"/>
          <w:lang w:eastAsia="ja-JP"/>
        </w:rPr>
      </w:pPr>
    </w:p>
    <w:p w:rsidR="00B5677A" w:rsidRDefault="00B5677A" w:rsidP="00B5677A">
      <w:pPr>
        <w:widowControl w:val="0"/>
        <w:autoSpaceDE w:val="0"/>
        <w:autoSpaceDN w:val="0"/>
        <w:adjustRightInd w:val="0"/>
        <w:rPr>
          <w:sz w:val="26"/>
          <w:szCs w:val="26"/>
          <w:lang w:eastAsia="ja-JP"/>
        </w:rPr>
      </w:pPr>
      <w:r>
        <w:rPr>
          <w:sz w:val="26"/>
          <w:szCs w:val="26"/>
          <w:lang w:eastAsia="ja-JP"/>
        </w:rPr>
        <w:t xml:space="preserve">Under renässansen stärks synen på människans förmåga att klara sig själv och tänka själv fram. Individen blir viktigare än hon varit på länge – kanske någonsin. Man kan säga att människans självkänsla stärks i relation till Gud och världen. Detta sätt att tänka kallas för </w:t>
      </w:r>
      <w:r w:rsidRPr="006329A5">
        <w:rPr>
          <w:i/>
          <w:sz w:val="26"/>
          <w:szCs w:val="26"/>
          <w:lang w:eastAsia="ja-JP"/>
        </w:rPr>
        <w:t>humanism</w:t>
      </w:r>
      <w:r>
        <w:rPr>
          <w:i/>
          <w:sz w:val="26"/>
          <w:szCs w:val="26"/>
          <w:lang w:eastAsia="ja-JP"/>
        </w:rPr>
        <w:t>en</w:t>
      </w:r>
      <w:r>
        <w:rPr>
          <w:sz w:val="26"/>
          <w:szCs w:val="26"/>
          <w:lang w:eastAsia="ja-JP"/>
        </w:rPr>
        <w:t xml:space="preserve">. </w:t>
      </w:r>
    </w:p>
    <w:p w:rsidR="00B5677A" w:rsidRDefault="00B5677A" w:rsidP="00B5677A">
      <w:pPr>
        <w:widowControl w:val="0"/>
        <w:autoSpaceDE w:val="0"/>
        <w:autoSpaceDN w:val="0"/>
        <w:adjustRightInd w:val="0"/>
        <w:rPr>
          <w:sz w:val="26"/>
          <w:szCs w:val="26"/>
          <w:lang w:eastAsia="ja-JP"/>
        </w:rPr>
      </w:pPr>
    </w:p>
    <w:p w:rsidR="00B5677A" w:rsidRDefault="00B5677A" w:rsidP="00B5677A">
      <w:pPr>
        <w:widowControl w:val="0"/>
        <w:autoSpaceDE w:val="0"/>
        <w:autoSpaceDN w:val="0"/>
        <w:adjustRightInd w:val="0"/>
        <w:rPr>
          <w:sz w:val="26"/>
          <w:szCs w:val="26"/>
          <w:lang w:eastAsia="ja-JP"/>
        </w:rPr>
      </w:pPr>
      <w:r>
        <w:rPr>
          <w:sz w:val="26"/>
          <w:szCs w:val="26"/>
          <w:lang w:eastAsia="ja-JP"/>
        </w:rPr>
        <w:t xml:space="preserve">Under renässansen fick vetenskapen en starkare position i samhället. Det startades universitet dit även borgare fick tillträde och renässansens rika furstar omgav sig med vetenskapsmän. Det gav furstarna konkurrensfördelar och status och vetenskapsmännen fick resurser att utveckla sin kunskap. Detta ledde till att den vetenskapliga och tekniska utvecklingen gick fort framåt under femton och sextonhundratalet. På 1600-talet kulminerade denna utveckling med vetenskapsmannen Isac Newton vars teorier om hur världen fungerar kom att förändra all naturvetenskap för en lång tid framåt. Detta brukar kallas för </w:t>
      </w:r>
      <w:r w:rsidRPr="000D1207">
        <w:rPr>
          <w:i/>
          <w:sz w:val="26"/>
          <w:szCs w:val="26"/>
          <w:lang w:eastAsia="ja-JP"/>
        </w:rPr>
        <w:t>den vetenskapliga revolutionen</w:t>
      </w:r>
      <w:r>
        <w:rPr>
          <w:sz w:val="26"/>
          <w:szCs w:val="26"/>
          <w:lang w:eastAsia="ja-JP"/>
        </w:rPr>
        <w:t xml:space="preserve">. </w:t>
      </w:r>
    </w:p>
    <w:p w:rsidR="00B5677A" w:rsidRDefault="00B5677A" w:rsidP="00B5677A">
      <w:pPr>
        <w:widowControl w:val="0"/>
        <w:autoSpaceDE w:val="0"/>
        <w:autoSpaceDN w:val="0"/>
        <w:adjustRightInd w:val="0"/>
        <w:rPr>
          <w:sz w:val="26"/>
          <w:szCs w:val="26"/>
          <w:lang w:eastAsia="ja-JP"/>
        </w:rPr>
      </w:pPr>
    </w:p>
    <w:p w:rsidR="00B5677A" w:rsidRDefault="00B5677A" w:rsidP="00B5677A">
      <w:pPr>
        <w:widowControl w:val="0"/>
        <w:autoSpaceDE w:val="0"/>
        <w:autoSpaceDN w:val="0"/>
        <w:adjustRightInd w:val="0"/>
        <w:rPr>
          <w:sz w:val="26"/>
          <w:szCs w:val="26"/>
          <w:lang w:eastAsia="ja-JP"/>
        </w:rPr>
      </w:pPr>
      <w:r>
        <w:rPr>
          <w:sz w:val="26"/>
          <w:szCs w:val="26"/>
          <w:lang w:eastAsia="ja-JP"/>
        </w:rPr>
        <w:t>Under 1700-talet började de intellektuella (filosoferna) att sprida den nya kunskapen om hur världen (naturen och tänkandet) fungerar till vanliga människor. De ville upplysa folket så att ett nytt och bättre samhälle skulle kunna växa fram. De ville skapa ett samhälle som skulle bygga på förnuft med medborgare som kunde tänka själva. Det är härifrån som upplysningen har fått sitt namn.</w:t>
      </w:r>
    </w:p>
    <w:p w:rsidR="00B5677A" w:rsidRPr="00626EB7" w:rsidRDefault="00B5677A" w:rsidP="00B5677A">
      <w:pPr>
        <w:widowControl w:val="0"/>
        <w:autoSpaceDE w:val="0"/>
        <w:autoSpaceDN w:val="0"/>
        <w:adjustRightInd w:val="0"/>
        <w:rPr>
          <w:sz w:val="26"/>
          <w:szCs w:val="26"/>
          <w:lang w:eastAsia="ja-JP"/>
        </w:rPr>
      </w:pPr>
    </w:p>
    <w:p w:rsidR="00B5677A" w:rsidRDefault="00B5677A" w:rsidP="00B5677A">
      <w:pPr>
        <w:widowControl w:val="0"/>
        <w:autoSpaceDE w:val="0"/>
        <w:autoSpaceDN w:val="0"/>
        <w:adjustRightInd w:val="0"/>
        <w:rPr>
          <w:sz w:val="26"/>
          <w:szCs w:val="26"/>
          <w:lang w:eastAsia="ja-JP"/>
        </w:rPr>
      </w:pPr>
      <w:r>
        <w:rPr>
          <w:i/>
          <w:sz w:val="26"/>
          <w:szCs w:val="26"/>
          <w:lang w:eastAsia="ja-JP"/>
        </w:rPr>
        <w:t>Religionen</w:t>
      </w:r>
      <w:r w:rsidRPr="00626EB7">
        <w:rPr>
          <w:sz w:val="26"/>
          <w:szCs w:val="26"/>
          <w:lang w:eastAsia="ja-JP"/>
        </w:rPr>
        <w:t xml:space="preserve"> </w:t>
      </w:r>
    </w:p>
    <w:p w:rsidR="00B5677A" w:rsidRDefault="00B5677A" w:rsidP="00B5677A">
      <w:pPr>
        <w:widowControl w:val="0"/>
        <w:autoSpaceDE w:val="0"/>
        <w:autoSpaceDN w:val="0"/>
        <w:adjustRightInd w:val="0"/>
        <w:rPr>
          <w:sz w:val="26"/>
          <w:szCs w:val="26"/>
          <w:lang w:eastAsia="ja-JP"/>
        </w:rPr>
      </w:pPr>
      <w:r w:rsidRPr="00626EB7">
        <w:rPr>
          <w:sz w:val="26"/>
          <w:szCs w:val="26"/>
          <w:lang w:eastAsia="ja-JP"/>
        </w:rPr>
        <w:t xml:space="preserve">Under </w:t>
      </w:r>
      <w:r>
        <w:rPr>
          <w:sz w:val="26"/>
          <w:szCs w:val="26"/>
          <w:lang w:eastAsia="ja-JP"/>
        </w:rPr>
        <w:t>medeltiden - men även under renässansen -</w:t>
      </w:r>
      <w:r w:rsidRPr="00626EB7">
        <w:rPr>
          <w:sz w:val="26"/>
          <w:szCs w:val="26"/>
          <w:lang w:eastAsia="ja-JP"/>
        </w:rPr>
        <w:t xml:space="preserve"> hade den katolska kyrkan</w:t>
      </w:r>
      <w:r>
        <w:rPr>
          <w:sz w:val="26"/>
          <w:szCs w:val="26"/>
          <w:lang w:eastAsia="ja-JP"/>
        </w:rPr>
        <w:t xml:space="preserve"> haft</w:t>
      </w:r>
      <w:r w:rsidRPr="00626EB7">
        <w:rPr>
          <w:sz w:val="26"/>
          <w:szCs w:val="26"/>
          <w:lang w:eastAsia="ja-JP"/>
        </w:rPr>
        <w:t xml:space="preserve"> stort inflytande över </w:t>
      </w:r>
      <w:r>
        <w:rPr>
          <w:sz w:val="26"/>
          <w:szCs w:val="26"/>
          <w:lang w:eastAsia="ja-JP"/>
        </w:rPr>
        <w:t xml:space="preserve">vanligt </w:t>
      </w:r>
      <w:r w:rsidRPr="00626EB7">
        <w:rPr>
          <w:sz w:val="26"/>
          <w:szCs w:val="26"/>
          <w:lang w:eastAsia="ja-JP"/>
        </w:rPr>
        <w:t>folks syn på sig själva i relation till Gud. Gud var allsmäktig och straffade den som syndat och belönade den som var gudfruktig, inte bara med en plats i helvetet eller himmelen, utan även direkt i jordelivet. (Om någon drabbades av elände så förklarades detta alltid med argument om att personen h</w:t>
      </w:r>
      <w:r>
        <w:rPr>
          <w:sz w:val="26"/>
          <w:szCs w:val="26"/>
          <w:lang w:eastAsia="ja-JP"/>
        </w:rPr>
        <w:t>ade syndat.) Länge hade kyrkan också egen makt att straffa dem som syndade.</w:t>
      </w:r>
      <w:r w:rsidRPr="00626EB7">
        <w:rPr>
          <w:sz w:val="26"/>
          <w:szCs w:val="26"/>
          <w:lang w:eastAsia="ja-JP"/>
        </w:rPr>
        <w:t xml:space="preserve"> </w:t>
      </w:r>
      <w:r>
        <w:rPr>
          <w:sz w:val="26"/>
          <w:szCs w:val="26"/>
          <w:lang w:eastAsia="ja-JP"/>
        </w:rPr>
        <w:t xml:space="preserve">Man kan därför förstå att man inte gärna ville stöta sig med kyrkan även om man egentligen inte var särskilt religiös. </w:t>
      </w:r>
      <w:r w:rsidRPr="00626EB7">
        <w:rPr>
          <w:sz w:val="26"/>
          <w:szCs w:val="26"/>
          <w:lang w:eastAsia="ja-JP"/>
        </w:rPr>
        <w:t>Men i samband med reformationen så började vissa delar i detta tänkande förändras. Kyrkan splittrades och de tidiga naturvetenskapsmännens (</w:t>
      </w:r>
      <w:r>
        <w:rPr>
          <w:sz w:val="26"/>
          <w:szCs w:val="26"/>
          <w:lang w:eastAsia="ja-JP"/>
        </w:rPr>
        <w:t xml:space="preserve">t ex. </w:t>
      </w:r>
      <w:r w:rsidRPr="00626EB7">
        <w:rPr>
          <w:sz w:val="26"/>
          <w:szCs w:val="26"/>
          <w:lang w:eastAsia="ja-JP"/>
        </w:rPr>
        <w:t>Newtons</w:t>
      </w:r>
      <w:r>
        <w:rPr>
          <w:sz w:val="26"/>
          <w:szCs w:val="26"/>
          <w:lang w:eastAsia="ja-JP"/>
        </w:rPr>
        <w:t>)</w:t>
      </w:r>
      <w:r w:rsidRPr="00626EB7">
        <w:rPr>
          <w:sz w:val="26"/>
          <w:szCs w:val="26"/>
          <w:lang w:eastAsia="ja-JP"/>
        </w:rPr>
        <w:t xml:space="preserve"> tankar kunde börja sippra fram.</w:t>
      </w:r>
      <w:r>
        <w:rPr>
          <w:sz w:val="26"/>
          <w:szCs w:val="26"/>
          <w:lang w:eastAsia="ja-JP"/>
        </w:rPr>
        <w:t xml:space="preserve"> </w:t>
      </w:r>
    </w:p>
    <w:p w:rsidR="00B5677A" w:rsidRDefault="00B5677A" w:rsidP="00B5677A">
      <w:pPr>
        <w:widowControl w:val="0"/>
        <w:autoSpaceDE w:val="0"/>
        <w:autoSpaceDN w:val="0"/>
        <w:adjustRightInd w:val="0"/>
        <w:rPr>
          <w:sz w:val="26"/>
          <w:szCs w:val="26"/>
          <w:lang w:eastAsia="ja-JP"/>
        </w:rPr>
      </w:pPr>
    </w:p>
    <w:p w:rsidR="00B5677A" w:rsidRPr="00B245A7" w:rsidRDefault="00B5677A" w:rsidP="00B5677A">
      <w:pPr>
        <w:widowControl w:val="0"/>
        <w:autoSpaceDE w:val="0"/>
        <w:autoSpaceDN w:val="0"/>
        <w:adjustRightInd w:val="0"/>
        <w:rPr>
          <w:i/>
          <w:sz w:val="26"/>
          <w:szCs w:val="26"/>
          <w:lang w:eastAsia="ja-JP"/>
        </w:rPr>
      </w:pPr>
      <w:r w:rsidRPr="00B245A7">
        <w:rPr>
          <w:i/>
          <w:sz w:val="26"/>
          <w:szCs w:val="26"/>
          <w:lang w:eastAsia="ja-JP"/>
        </w:rPr>
        <w:t>Teodicéproblemet och deismen</w:t>
      </w:r>
    </w:p>
    <w:p w:rsidR="00B5677A" w:rsidRPr="00626EB7" w:rsidRDefault="00B5677A" w:rsidP="00B5677A">
      <w:pPr>
        <w:widowControl w:val="0"/>
        <w:autoSpaceDE w:val="0"/>
        <w:autoSpaceDN w:val="0"/>
        <w:adjustRightInd w:val="0"/>
        <w:rPr>
          <w:sz w:val="26"/>
          <w:szCs w:val="26"/>
          <w:lang w:eastAsia="ja-JP"/>
        </w:rPr>
      </w:pPr>
      <w:r w:rsidRPr="00626EB7">
        <w:rPr>
          <w:sz w:val="26"/>
          <w:szCs w:val="26"/>
          <w:lang w:eastAsia="ja-JP"/>
        </w:rPr>
        <w:t>Någon gång i början på 1700-talet så rasade helt plötsligt utan förvarning en kyrka ihop över mer en 1000 fromma människor och alla blev mos</w:t>
      </w:r>
      <w:r>
        <w:rPr>
          <w:sz w:val="26"/>
          <w:szCs w:val="26"/>
          <w:lang w:eastAsia="ja-JP"/>
        </w:rPr>
        <w:t xml:space="preserve"> och dog</w:t>
      </w:r>
      <w:r w:rsidRPr="00626EB7">
        <w:rPr>
          <w:sz w:val="26"/>
          <w:szCs w:val="26"/>
          <w:lang w:eastAsia="ja-JP"/>
        </w:rPr>
        <w:t>. Detta blev svårt</w:t>
      </w:r>
      <w:r>
        <w:rPr>
          <w:sz w:val="26"/>
          <w:szCs w:val="26"/>
          <w:lang w:eastAsia="ja-JP"/>
        </w:rPr>
        <w:t xml:space="preserve"> för kyrkan</w:t>
      </w:r>
      <w:r w:rsidRPr="00626EB7">
        <w:rPr>
          <w:sz w:val="26"/>
          <w:szCs w:val="26"/>
          <w:lang w:eastAsia="ja-JP"/>
        </w:rPr>
        <w:t xml:space="preserve"> att förklara</w:t>
      </w:r>
      <w:r>
        <w:rPr>
          <w:sz w:val="26"/>
          <w:szCs w:val="26"/>
          <w:lang w:eastAsia="ja-JP"/>
        </w:rPr>
        <w:t xml:space="preserve"> för folket</w:t>
      </w:r>
      <w:r w:rsidRPr="00626EB7">
        <w:rPr>
          <w:sz w:val="26"/>
          <w:szCs w:val="26"/>
          <w:lang w:eastAsia="ja-JP"/>
        </w:rPr>
        <w:t>. Varför st</w:t>
      </w:r>
      <w:r>
        <w:rPr>
          <w:sz w:val="26"/>
          <w:szCs w:val="26"/>
          <w:lang w:eastAsia="ja-JP"/>
        </w:rPr>
        <w:t>raffades de som bad till Gud? De</w:t>
      </w:r>
      <w:r w:rsidRPr="00626EB7">
        <w:rPr>
          <w:sz w:val="26"/>
          <w:szCs w:val="26"/>
          <w:lang w:eastAsia="ja-JP"/>
        </w:rPr>
        <w:t xml:space="preserve"> var ju goda och fromma människor? </w:t>
      </w:r>
      <w:proofErr w:type="spellStart"/>
      <w:r w:rsidRPr="00626EB7">
        <w:rPr>
          <w:i/>
          <w:iCs/>
          <w:sz w:val="26"/>
          <w:szCs w:val="26"/>
          <w:lang w:eastAsia="ja-JP"/>
        </w:rPr>
        <w:t>Teodice</w:t>
      </w:r>
      <w:proofErr w:type="spellEnd"/>
      <w:r w:rsidRPr="00626EB7">
        <w:rPr>
          <w:i/>
          <w:iCs/>
          <w:sz w:val="26"/>
          <w:szCs w:val="26"/>
          <w:lang w:eastAsia="ja-JP"/>
        </w:rPr>
        <w:t>-problemet</w:t>
      </w:r>
      <w:r w:rsidRPr="00626EB7">
        <w:rPr>
          <w:sz w:val="26"/>
          <w:szCs w:val="26"/>
          <w:lang w:eastAsia="ja-JP"/>
        </w:rPr>
        <w:t xml:space="preserve"> blev synligt i och med händelser som denna. "Om Gud är god och allsmäktig, varför finns det då ondska i världen?"</w:t>
      </w:r>
    </w:p>
    <w:p w:rsidR="00B5677A" w:rsidRDefault="00B5677A" w:rsidP="00B5677A">
      <w:pPr>
        <w:widowControl w:val="0"/>
        <w:autoSpaceDE w:val="0"/>
        <w:autoSpaceDN w:val="0"/>
        <w:adjustRightInd w:val="0"/>
        <w:ind w:firstLine="567"/>
        <w:rPr>
          <w:sz w:val="26"/>
          <w:szCs w:val="26"/>
          <w:lang w:eastAsia="ja-JP"/>
        </w:rPr>
      </w:pPr>
      <w:r w:rsidRPr="00626EB7">
        <w:rPr>
          <w:sz w:val="26"/>
          <w:szCs w:val="26"/>
          <w:lang w:eastAsia="ja-JP"/>
        </w:rPr>
        <w:t>De som ägnade tid att fundera på frågor som dessa kom med tiden fram till ett svar som tilltalade många och som kom att kallas för</w:t>
      </w:r>
      <w:r>
        <w:t xml:space="preserve"> </w:t>
      </w:r>
      <w:r w:rsidRPr="003F034A">
        <w:rPr>
          <w:sz w:val="26"/>
          <w:szCs w:val="26"/>
        </w:rPr>
        <w:t>deismen:</w:t>
      </w:r>
      <w:r w:rsidRPr="00626EB7">
        <w:rPr>
          <w:sz w:val="26"/>
          <w:szCs w:val="26"/>
          <w:lang w:eastAsia="ja-JP"/>
        </w:rPr>
        <w:t xml:space="preserve"> </w:t>
      </w:r>
    </w:p>
    <w:p w:rsidR="00B5677A" w:rsidRDefault="00B5677A" w:rsidP="00B5677A">
      <w:pPr>
        <w:widowControl w:val="0"/>
        <w:autoSpaceDE w:val="0"/>
        <w:autoSpaceDN w:val="0"/>
        <w:adjustRightInd w:val="0"/>
        <w:ind w:left="426" w:firstLine="567"/>
        <w:rPr>
          <w:sz w:val="26"/>
          <w:szCs w:val="26"/>
          <w:lang w:eastAsia="ja-JP"/>
        </w:rPr>
      </w:pPr>
    </w:p>
    <w:p w:rsidR="00B5677A" w:rsidRDefault="00B5677A" w:rsidP="00B5677A">
      <w:pPr>
        <w:widowControl w:val="0"/>
        <w:autoSpaceDE w:val="0"/>
        <w:autoSpaceDN w:val="0"/>
        <w:adjustRightInd w:val="0"/>
        <w:ind w:left="426" w:right="1128"/>
        <w:rPr>
          <w:sz w:val="26"/>
          <w:szCs w:val="26"/>
          <w:lang w:eastAsia="ja-JP"/>
        </w:rPr>
      </w:pPr>
      <w:r w:rsidRPr="00626EB7">
        <w:rPr>
          <w:sz w:val="26"/>
          <w:szCs w:val="26"/>
          <w:lang w:eastAsia="ja-JP"/>
        </w:rPr>
        <w:t xml:space="preserve">Gud har skapat människan och världen. Han har också skapat naturen och naturlagarna (t ex gravitationen). Guds skapelse har alla möjligheter att funka jättebra, precis som en perfekt byggd klocka. Om man har gjort en perfekt klocka så håller man ju inte på och pillar med den när den är klar! Däremot kollar man ju på den då och då, och för en gud är ju det inget större problem att liksom ha koll på </w:t>
      </w:r>
      <w:r w:rsidRPr="00626EB7">
        <w:rPr>
          <w:i/>
          <w:iCs/>
          <w:sz w:val="26"/>
          <w:szCs w:val="26"/>
          <w:lang w:eastAsia="ja-JP"/>
        </w:rPr>
        <w:t>allt</w:t>
      </w:r>
      <w:r w:rsidRPr="00626EB7">
        <w:rPr>
          <w:sz w:val="26"/>
          <w:szCs w:val="26"/>
          <w:lang w:eastAsia="ja-JP"/>
        </w:rPr>
        <w:t xml:space="preserve"> som händer. Alltså är det så att Gud </w:t>
      </w:r>
      <w:r w:rsidRPr="00626EB7">
        <w:rPr>
          <w:iCs/>
          <w:sz w:val="26"/>
          <w:szCs w:val="26"/>
          <w:lang w:eastAsia="ja-JP"/>
        </w:rPr>
        <w:t>inte ingripe</w:t>
      </w:r>
      <w:r w:rsidRPr="00626EB7">
        <w:rPr>
          <w:sz w:val="26"/>
          <w:szCs w:val="26"/>
          <w:lang w:eastAsia="ja-JP"/>
        </w:rPr>
        <w:t xml:space="preserve">r i sin skapelse men han håller ändå kollen. Människans roll är enligt upplysningens tänkande att ta reda på så mycket som möjligt om Guds skapelse, naturlagarna till exempel. Har man koll på sådant så bygger man ju inte kyrkor så klantigt att de faller ihop, eller hur? </w:t>
      </w:r>
    </w:p>
    <w:p w:rsidR="00B5677A" w:rsidRDefault="00B5677A" w:rsidP="00B5677A">
      <w:pPr>
        <w:widowControl w:val="0"/>
        <w:autoSpaceDE w:val="0"/>
        <w:autoSpaceDN w:val="0"/>
        <w:adjustRightInd w:val="0"/>
        <w:ind w:left="426" w:right="1128"/>
        <w:rPr>
          <w:sz w:val="26"/>
          <w:szCs w:val="26"/>
          <w:lang w:eastAsia="ja-JP"/>
        </w:rPr>
      </w:pPr>
    </w:p>
    <w:p w:rsidR="00B5677A" w:rsidRDefault="00B5677A" w:rsidP="00B5677A">
      <w:pPr>
        <w:widowControl w:val="0"/>
        <w:autoSpaceDE w:val="0"/>
        <w:autoSpaceDN w:val="0"/>
        <w:adjustRightInd w:val="0"/>
        <w:rPr>
          <w:sz w:val="26"/>
          <w:szCs w:val="26"/>
          <w:lang w:eastAsia="ja-JP"/>
        </w:rPr>
      </w:pPr>
      <w:r>
        <w:rPr>
          <w:sz w:val="26"/>
          <w:szCs w:val="26"/>
          <w:lang w:eastAsia="ja-JP"/>
        </w:rPr>
        <w:t>Nu kunde alltså o</w:t>
      </w:r>
      <w:r w:rsidRPr="00626EB7">
        <w:rPr>
          <w:sz w:val="26"/>
          <w:szCs w:val="26"/>
          <w:lang w:eastAsia="ja-JP"/>
        </w:rPr>
        <w:t xml:space="preserve">ndska och olyckor förklaras med människors dumhet och bristande vilja att använda Guds främsta gåva: </w:t>
      </w:r>
      <w:r w:rsidRPr="00626EB7">
        <w:rPr>
          <w:i/>
          <w:iCs/>
          <w:sz w:val="26"/>
          <w:szCs w:val="26"/>
          <w:lang w:eastAsia="ja-JP"/>
        </w:rPr>
        <w:t>förnuftet</w:t>
      </w:r>
      <w:r w:rsidRPr="00626EB7">
        <w:rPr>
          <w:sz w:val="26"/>
          <w:szCs w:val="26"/>
          <w:lang w:eastAsia="ja-JP"/>
        </w:rPr>
        <w:t xml:space="preserve">. </w:t>
      </w:r>
      <w:r>
        <w:rPr>
          <w:sz w:val="26"/>
          <w:szCs w:val="26"/>
          <w:lang w:eastAsia="ja-JP"/>
        </w:rPr>
        <w:t>Deismen gav därigenom en möjlighet att förena vetenskap och gudstro i samhället.</w:t>
      </w:r>
    </w:p>
    <w:p w:rsidR="00B5677A" w:rsidRDefault="00B5677A" w:rsidP="00B5677A">
      <w:pPr>
        <w:widowControl w:val="0"/>
        <w:autoSpaceDE w:val="0"/>
        <w:autoSpaceDN w:val="0"/>
        <w:adjustRightInd w:val="0"/>
        <w:rPr>
          <w:sz w:val="26"/>
          <w:szCs w:val="26"/>
          <w:lang w:eastAsia="ja-JP"/>
        </w:rPr>
      </w:pPr>
    </w:p>
    <w:p w:rsidR="00B5677A" w:rsidRPr="00626EB7" w:rsidRDefault="00B5677A" w:rsidP="00B5677A">
      <w:pPr>
        <w:widowControl w:val="0"/>
        <w:autoSpaceDE w:val="0"/>
        <w:autoSpaceDN w:val="0"/>
        <w:adjustRightInd w:val="0"/>
        <w:rPr>
          <w:i/>
          <w:sz w:val="26"/>
          <w:szCs w:val="26"/>
          <w:lang w:eastAsia="ja-JP"/>
        </w:rPr>
      </w:pPr>
      <w:r w:rsidRPr="00626EB7">
        <w:rPr>
          <w:i/>
          <w:sz w:val="26"/>
          <w:szCs w:val="26"/>
          <w:lang w:eastAsia="ja-JP"/>
        </w:rPr>
        <w:t>Förnuft</w:t>
      </w:r>
    </w:p>
    <w:p w:rsidR="00B5677A" w:rsidRPr="00626EB7" w:rsidRDefault="00B5677A" w:rsidP="00B5677A">
      <w:pPr>
        <w:widowControl w:val="0"/>
        <w:autoSpaceDE w:val="0"/>
        <w:autoSpaceDN w:val="0"/>
        <w:adjustRightInd w:val="0"/>
        <w:rPr>
          <w:sz w:val="26"/>
          <w:szCs w:val="26"/>
          <w:lang w:eastAsia="ja-JP"/>
        </w:rPr>
      </w:pPr>
      <w:r>
        <w:rPr>
          <w:sz w:val="26"/>
          <w:szCs w:val="26"/>
          <w:lang w:eastAsia="ja-JP"/>
        </w:rPr>
        <w:t>Under antiken tänkte ju redan Sokrates att människan hade en inneboende</w:t>
      </w:r>
      <w:r w:rsidRPr="00626EB7">
        <w:rPr>
          <w:sz w:val="26"/>
          <w:szCs w:val="26"/>
          <w:lang w:eastAsia="ja-JP"/>
        </w:rPr>
        <w:t xml:space="preserve"> känsla för vad som var rätt och fel,</w:t>
      </w:r>
      <w:r>
        <w:rPr>
          <w:sz w:val="26"/>
          <w:szCs w:val="26"/>
          <w:lang w:eastAsia="ja-JP"/>
        </w:rPr>
        <w:t xml:space="preserve"> för vad som var</w:t>
      </w:r>
      <w:r w:rsidRPr="00626EB7">
        <w:rPr>
          <w:sz w:val="26"/>
          <w:szCs w:val="26"/>
          <w:lang w:eastAsia="ja-JP"/>
        </w:rPr>
        <w:t xml:space="preserve"> klokt eller dumt. F</w:t>
      </w:r>
      <w:r>
        <w:rPr>
          <w:sz w:val="26"/>
          <w:szCs w:val="26"/>
          <w:lang w:eastAsia="ja-JP"/>
        </w:rPr>
        <w:t>örnuft är</w:t>
      </w:r>
      <w:r w:rsidRPr="00626EB7">
        <w:rPr>
          <w:sz w:val="26"/>
          <w:szCs w:val="26"/>
          <w:lang w:eastAsia="ja-JP"/>
        </w:rPr>
        <w:t xml:space="preserve"> det mest typiska </w:t>
      </w:r>
      <w:r>
        <w:rPr>
          <w:sz w:val="26"/>
          <w:szCs w:val="26"/>
          <w:lang w:eastAsia="ja-JP"/>
        </w:rPr>
        <w:t>begreppet hur man tänkte</w:t>
      </w:r>
      <w:r w:rsidRPr="00626EB7">
        <w:rPr>
          <w:sz w:val="26"/>
          <w:szCs w:val="26"/>
          <w:lang w:eastAsia="ja-JP"/>
        </w:rPr>
        <w:t xml:space="preserve"> för upplysningstiden.</w:t>
      </w:r>
    </w:p>
    <w:p w:rsidR="00B5677A" w:rsidRPr="00626EB7" w:rsidRDefault="00B5677A" w:rsidP="00B5677A">
      <w:pPr>
        <w:widowControl w:val="0"/>
        <w:autoSpaceDE w:val="0"/>
        <w:autoSpaceDN w:val="0"/>
        <w:adjustRightInd w:val="0"/>
        <w:rPr>
          <w:sz w:val="26"/>
          <w:szCs w:val="26"/>
          <w:lang w:eastAsia="ja-JP"/>
        </w:rPr>
      </w:pPr>
      <w:r w:rsidRPr="00626EB7">
        <w:rPr>
          <w:sz w:val="26"/>
          <w:szCs w:val="26"/>
          <w:lang w:eastAsia="ja-JP"/>
        </w:rPr>
        <w:t>Den idealiska människan under upplysningen är den som använder sitt förnuft; uppfinnare och vetenskapsmän men även de som begriper sig på politiska system och samhällsorganisation. Robinson Crusoe är en typisk upplysningshjälte som</w:t>
      </w:r>
      <w:r>
        <w:t xml:space="preserve"> </w:t>
      </w:r>
      <w:r w:rsidRPr="003F034A">
        <w:rPr>
          <w:sz w:val="26"/>
          <w:szCs w:val="26"/>
        </w:rPr>
        <w:t>Daniel Defoe</w:t>
      </w:r>
      <w:r w:rsidRPr="00626EB7">
        <w:rPr>
          <w:sz w:val="26"/>
          <w:szCs w:val="26"/>
          <w:lang w:eastAsia="ja-JP"/>
        </w:rPr>
        <w:t xml:space="preserve"> skrev om i sin roman.</w:t>
      </w:r>
    </w:p>
    <w:p w:rsidR="00B5677A" w:rsidRDefault="00B5677A" w:rsidP="00B5677A">
      <w:pPr>
        <w:widowControl w:val="0"/>
        <w:autoSpaceDE w:val="0"/>
        <w:autoSpaceDN w:val="0"/>
        <w:adjustRightInd w:val="0"/>
        <w:rPr>
          <w:sz w:val="26"/>
          <w:szCs w:val="26"/>
          <w:lang w:eastAsia="ja-JP"/>
        </w:rPr>
      </w:pPr>
    </w:p>
    <w:p w:rsidR="00B5677A" w:rsidRDefault="00B5677A" w:rsidP="00B5677A">
      <w:pPr>
        <w:widowControl w:val="0"/>
        <w:autoSpaceDE w:val="0"/>
        <w:autoSpaceDN w:val="0"/>
        <w:adjustRightInd w:val="0"/>
        <w:rPr>
          <w:sz w:val="26"/>
          <w:szCs w:val="26"/>
          <w:lang w:eastAsia="ja-JP"/>
        </w:rPr>
      </w:pPr>
    </w:p>
    <w:p w:rsidR="00B5677A" w:rsidRDefault="00B5677A" w:rsidP="00B5677A">
      <w:pPr>
        <w:widowControl w:val="0"/>
        <w:autoSpaceDE w:val="0"/>
        <w:autoSpaceDN w:val="0"/>
        <w:adjustRightInd w:val="0"/>
        <w:rPr>
          <w:sz w:val="26"/>
          <w:szCs w:val="26"/>
          <w:lang w:eastAsia="ja-JP"/>
        </w:rPr>
      </w:pPr>
    </w:p>
    <w:p w:rsidR="00B5677A" w:rsidRDefault="00B5677A" w:rsidP="00B5677A">
      <w:pPr>
        <w:widowControl w:val="0"/>
        <w:autoSpaceDE w:val="0"/>
        <w:autoSpaceDN w:val="0"/>
        <w:adjustRightInd w:val="0"/>
        <w:rPr>
          <w:i/>
          <w:sz w:val="26"/>
          <w:szCs w:val="26"/>
          <w:lang w:eastAsia="ja-JP"/>
        </w:rPr>
      </w:pPr>
      <w:r w:rsidRPr="00E03F72">
        <w:rPr>
          <w:i/>
          <w:sz w:val="26"/>
          <w:szCs w:val="26"/>
          <w:lang w:eastAsia="ja-JP"/>
        </w:rPr>
        <w:t>Politik</w:t>
      </w:r>
    </w:p>
    <w:p w:rsidR="00B5677A" w:rsidRPr="00E03F72" w:rsidRDefault="00B5677A" w:rsidP="00B5677A">
      <w:pPr>
        <w:widowControl w:val="0"/>
        <w:autoSpaceDE w:val="0"/>
        <w:autoSpaceDN w:val="0"/>
        <w:adjustRightInd w:val="0"/>
        <w:rPr>
          <w:sz w:val="26"/>
          <w:szCs w:val="26"/>
          <w:lang w:eastAsia="ja-JP"/>
        </w:rPr>
      </w:pPr>
      <w:r>
        <w:rPr>
          <w:sz w:val="26"/>
          <w:szCs w:val="26"/>
          <w:lang w:eastAsia="ja-JP"/>
        </w:rPr>
        <w:t>Vad som hände i Europa och världen under denna period får du veta mer om inom historieundervisningen. Men att det innebär problem för dem som har makten när folk börjar använda sitt förnuft kan man nog förstå ändå. De första revolutionerna ägde rum under det sena 1700-talet och de var åtminstone delvis en produkt av upplysningens samhällskritiska tankar.</w:t>
      </w:r>
    </w:p>
    <w:p w:rsidR="00B5677A" w:rsidRPr="00E03F72" w:rsidRDefault="00B5677A" w:rsidP="00B5677A">
      <w:pPr>
        <w:widowControl w:val="0"/>
        <w:autoSpaceDE w:val="0"/>
        <w:autoSpaceDN w:val="0"/>
        <w:adjustRightInd w:val="0"/>
        <w:rPr>
          <w:i/>
          <w:sz w:val="26"/>
          <w:szCs w:val="26"/>
          <w:lang w:eastAsia="ja-JP"/>
        </w:rPr>
      </w:pPr>
    </w:p>
    <w:p w:rsidR="00B5677A" w:rsidRPr="00626EB7" w:rsidRDefault="00B5677A" w:rsidP="00B5677A">
      <w:pPr>
        <w:widowControl w:val="0"/>
        <w:autoSpaceDE w:val="0"/>
        <w:autoSpaceDN w:val="0"/>
        <w:adjustRightInd w:val="0"/>
        <w:rPr>
          <w:i/>
          <w:sz w:val="26"/>
          <w:szCs w:val="26"/>
          <w:lang w:eastAsia="ja-JP"/>
        </w:rPr>
      </w:pPr>
      <w:r>
        <w:rPr>
          <w:i/>
          <w:sz w:val="26"/>
          <w:szCs w:val="26"/>
          <w:lang w:eastAsia="ja-JP"/>
        </w:rPr>
        <w:t>Litteratur, filosofi och k</w:t>
      </w:r>
      <w:r w:rsidRPr="00626EB7">
        <w:rPr>
          <w:i/>
          <w:sz w:val="26"/>
          <w:szCs w:val="26"/>
          <w:lang w:eastAsia="ja-JP"/>
        </w:rPr>
        <w:t>onst</w:t>
      </w:r>
    </w:p>
    <w:p w:rsidR="00B5677A" w:rsidRDefault="00B5677A" w:rsidP="00B5677A">
      <w:pPr>
        <w:widowControl w:val="0"/>
        <w:autoSpaceDE w:val="0"/>
        <w:autoSpaceDN w:val="0"/>
        <w:adjustRightInd w:val="0"/>
        <w:rPr>
          <w:sz w:val="26"/>
          <w:szCs w:val="26"/>
          <w:lang w:eastAsia="ja-JP"/>
        </w:rPr>
      </w:pPr>
      <w:r>
        <w:rPr>
          <w:sz w:val="26"/>
          <w:szCs w:val="26"/>
          <w:lang w:eastAsia="ja-JP"/>
        </w:rPr>
        <w:t xml:space="preserve">Den första upplysningsfilosofen var tysk och hette Immanuel Kant (1724 -1804). Hans filosofi handlade om att kritisk granska det rena förnuftet. Han funderade mycket över kunskapens natur; vad vi människor kan veta och hur vi kan veta att vi vet något. </w:t>
      </w:r>
    </w:p>
    <w:p w:rsidR="00B5677A" w:rsidRDefault="00B5677A" w:rsidP="00B5677A">
      <w:pPr>
        <w:widowControl w:val="0"/>
        <w:autoSpaceDE w:val="0"/>
        <w:autoSpaceDN w:val="0"/>
        <w:adjustRightInd w:val="0"/>
        <w:rPr>
          <w:sz w:val="26"/>
          <w:szCs w:val="26"/>
          <w:lang w:eastAsia="ja-JP"/>
        </w:rPr>
      </w:pPr>
      <w:r>
        <w:rPr>
          <w:sz w:val="26"/>
          <w:szCs w:val="26"/>
          <w:lang w:eastAsia="ja-JP"/>
        </w:rPr>
        <w:t>I England fanns filosoferna John Locke och David Hume. Locke hävdade att all kunskap bygger på sinnesupplevelser.</w:t>
      </w:r>
    </w:p>
    <w:p w:rsidR="00B5677A" w:rsidRDefault="00B5677A" w:rsidP="00B5677A">
      <w:pPr>
        <w:widowControl w:val="0"/>
        <w:autoSpaceDE w:val="0"/>
        <w:autoSpaceDN w:val="0"/>
        <w:adjustRightInd w:val="0"/>
        <w:rPr>
          <w:sz w:val="26"/>
          <w:szCs w:val="26"/>
          <w:lang w:eastAsia="ja-JP"/>
        </w:rPr>
      </w:pPr>
      <w:r>
        <w:rPr>
          <w:sz w:val="26"/>
          <w:szCs w:val="26"/>
          <w:lang w:eastAsia="ja-JP"/>
        </w:rPr>
        <w:t>I Frankrike verkade filosoferna Jean- Jacques Rousseau och Voltaire. Rousseau ansåg att människan hade kommit för långt ifrån naturen – att hon borde lära sig mer av sina erfarenheter. Voltaire var deist och trodde inte på demokratin som idé. Den upplyste despoten var hans ideal när det gällde ledarskap i ett samhälle.</w:t>
      </w:r>
    </w:p>
    <w:p w:rsidR="00B5677A" w:rsidRDefault="00B5677A" w:rsidP="00B5677A">
      <w:pPr>
        <w:widowControl w:val="0"/>
        <w:autoSpaceDE w:val="0"/>
        <w:autoSpaceDN w:val="0"/>
        <w:adjustRightInd w:val="0"/>
        <w:rPr>
          <w:sz w:val="26"/>
          <w:szCs w:val="26"/>
          <w:lang w:eastAsia="ja-JP"/>
        </w:rPr>
      </w:pPr>
    </w:p>
    <w:p w:rsidR="00B5677A" w:rsidRDefault="00B5677A" w:rsidP="00B5677A">
      <w:pPr>
        <w:widowControl w:val="0"/>
        <w:autoSpaceDE w:val="0"/>
        <w:autoSpaceDN w:val="0"/>
        <w:adjustRightInd w:val="0"/>
        <w:rPr>
          <w:sz w:val="26"/>
          <w:szCs w:val="26"/>
          <w:lang w:eastAsia="ja-JP"/>
        </w:rPr>
      </w:pPr>
      <w:r>
        <w:rPr>
          <w:sz w:val="26"/>
          <w:szCs w:val="26"/>
          <w:lang w:eastAsia="ja-JP"/>
        </w:rPr>
        <w:t>Författare fanns det flera av under upplysningen. Romaner på prosa slog igenom som genre under denna period. Berömda upplysningsromaner är bland andra: Robinson Crusoe av Daniel Defoe, Gullivers resor av Jonathan Swift samt Candide av Voltaire. Swift och Voltaire är som författare satiriska och mer eller mindre öppet samhällskritiska.</w:t>
      </w:r>
    </w:p>
    <w:p w:rsidR="00B5677A" w:rsidRDefault="00B5677A" w:rsidP="00B5677A">
      <w:pPr>
        <w:widowControl w:val="0"/>
        <w:autoSpaceDE w:val="0"/>
        <w:autoSpaceDN w:val="0"/>
        <w:adjustRightInd w:val="0"/>
        <w:rPr>
          <w:sz w:val="26"/>
          <w:szCs w:val="26"/>
          <w:lang w:eastAsia="ja-JP"/>
        </w:rPr>
      </w:pPr>
    </w:p>
    <w:p w:rsidR="00B5677A" w:rsidRPr="00626EB7" w:rsidRDefault="00B5677A" w:rsidP="00B5677A">
      <w:pPr>
        <w:widowControl w:val="0"/>
        <w:autoSpaceDE w:val="0"/>
        <w:autoSpaceDN w:val="0"/>
        <w:adjustRightInd w:val="0"/>
        <w:rPr>
          <w:sz w:val="26"/>
          <w:szCs w:val="26"/>
          <w:lang w:eastAsia="ja-JP"/>
        </w:rPr>
      </w:pPr>
      <w:r w:rsidRPr="00626EB7">
        <w:rPr>
          <w:sz w:val="26"/>
          <w:szCs w:val="26"/>
          <w:lang w:eastAsia="ja-JP"/>
        </w:rPr>
        <w:t xml:space="preserve">Givetvis så gjorde man </w:t>
      </w:r>
      <w:r>
        <w:rPr>
          <w:sz w:val="26"/>
          <w:szCs w:val="26"/>
          <w:lang w:eastAsia="ja-JP"/>
        </w:rPr>
        <w:t xml:space="preserve">även </w:t>
      </w:r>
      <w:r w:rsidRPr="00626EB7">
        <w:rPr>
          <w:sz w:val="26"/>
          <w:szCs w:val="26"/>
          <w:lang w:eastAsia="ja-JP"/>
        </w:rPr>
        <w:t>bilder och konst under upplysningsepoken</w:t>
      </w:r>
      <w:r>
        <w:rPr>
          <w:sz w:val="26"/>
          <w:szCs w:val="26"/>
          <w:lang w:eastAsia="ja-JP"/>
        </w:rPr>
        <w:t>,</w:t>
      </w:r>
      <w:r w:rsidRPr="00626EB7">
        <w:rPr>
          <w:sz w:val="26"/>
          <w:szCs w:val="26"/>
          <w:lang w:eastAsia="ja-JP"/>
        </w:rPr>
        <w:t xml:space="preserve"> men man kan inte säga att det finns någon speciell stil som är lätt att känna igen och som kan k</w:t>
      </w:r>
      <w:r>
        <w:rPr>
          <w:sz w:val="26"/>
          <w:szCs w:val="26"/>
          <w:lang w:eastAsia="ja-JP"/>
        </w:rPr>
        <w:t>opplas till upplysningstankarna.</w:t>
      </w:r>
    </w:p>
    <w:p w:rsidR="003B7B32" w:rsidRDefault="003B7B32"/>
    <w:sectPr w:rsidR="003B7B32" w:rsidSect="003B7B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7A"/>
    <w:rsid w:val="003B7B32"/>
    <w:rsid w:val="00764808"/>
    <w:rsid w:val="00B567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7A"/>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7A"/>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1106</Words>
  <Characters>5864</Characters>
  <Application>Microsoft Macintosh Word</Application>
  <DocSecurity>0</DocSecurity>
  <Lines>48</Lines>
  <Paragraphs>13</Paragraphs>
  <ScaleCrop>false</ScaleCrop>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Ström</dc:creator>
  <cp:keywords/>
  <dc:description/>
  <cp:lastModifiedBy>Felix Ström</cp:lastModifiedBy>
  <cp:revision>2</cp:revision>
  <dcterms:created xsi:type="dcterms:W3CDTF">2012-11-30T13:02:00Z</dcterms:created>
  <dcterms:modified xsi:type="dcterms:W3CDTF">2012-11-30T13:02:00Z</dcterms:modified>
</cp:coreProperties>
</file>